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DFB4" w14:textId="0042FF5A" w:rsidR="00E76978" w:rsidRPr="00055633" w:rsidRDefault="00E76978" w:rsidP="00207AC8">
      <w:pPr>
        <w:jc w:val="center"/>
        <w:rPr>
          <w:rFonts w:ascii="Times New Roman" w:hAnsi="Times New Roman" w:cs="Times New Roman"/>
          <w:b/>
          <w:bCs/>
        </w:rPr>
      </w:pPr>
      <w:r w:rsidRPr="00055633">
        <w:rPr>
          <w:rFonts w:ascii="Times New Roman" w:hAnsi="Times New Roman" w:cs="Times New Roman"/>
          <w:b/>
          <w:bCs/>
        </w:rPr>
        <w:t>BANDO CONCORSO DI POESIA</w:t>
      </w:r>
    </w:p>
    <w:p w14:paraId="719F9C13" w14:textId="617DBE46" w:rsidR="00207AC8" w:rsidRPr="00055633" w:rsidRDefault="00207AC8" w:rsidP="00207AC8">
      <w:pPr>
        <w:jc w:val="center"/>
        <w:rPr>
          <w:rFonts w:ascii="Times New Roman" w:hAnsi="Times New Roman" w:cs="Times New Roman"/>
          <w:b/>
          <w:bCs/>
        </w:rPr>
      </w:pPr>
      <w:r w:rsidRPr="00055633">
        <w:rPr>
          <w:rFonts w:ascii="Times New Roman" w:hAnsi="Times New Roman" w:cs="Times New Roman"/>
          <w:b/>
          <w:bCs/>
        </w:rPr>
        <w:t xml:space="preserve"> “</w:t>
      </w:r>
      <w:r w:rsidR="003B3D45" w:rsidRPr="00055633">
        <w:rPr>
          <w:rFonts w:ascii="Times New Roman" w:hAnsi="Times New Roman" w:cs="Times New Roman"/>
          <w:b/>
          <w:bCs/>
        </w:rPr>
        <w:t xml:space="preserve">Voci di Terra e di Memoria </w:t>
      </w:r>
      <w:r w:rsidR="002405A9" w:rsidRPr="00055633">
        <w:rPr>
          <w:rFonts w:ascii="Times New Roman" w:hAnsi="Times New Roman" w:cs="Times New Roman"/>
          <w:b/>
          <w:bCs/>
        </w:rPr>
        <w:t xml:space="preserve">- </w:t>
      </w:r>
      <w:r w:rsidR="003B3D45" w:rsidRPr="00055633">
        <w:rPr>
          <w:rFonts w:ascii="Times New Roman" w:hAnsi="Times New Roman" w:cs="Times New Roman"/>
          <w:b/>
          <w:bCs/>
        </w:rPr>
        <w:t xml:space="preserve">1° Concorso di </w:t>
      </w:r>
      <w:r w:rsidR="008A3A09" w:rsidRPr="00055633">
        <w:rPr>
          <w:rFonts w:ascii="Times New Roman" w:hAnsi="Times New Roman" w:cs="Times New Roman"/>
          <w:b/>
          <w:bCs/>
        </w:rPr>
        <w:t>p</w:t>
      </w:r>
      <w:r w:rsidR="003B3D45" w:rsidRPr="00055633">
        <w:rPr>
          <w:rFonts w:ascii="Times New Roman" w:hAnsi="Times New Roman" w:cs="Times New Roman"/>
          <w:b/>
          <w:bCs/>
        </w:rPr>
        <w:t xml:space="preserve">oesia </w:t>
      </w:r>
      <w:r w:rsidR="008A3A09" w:rsidRPr="00055633">
        <w:rPr>
          <w:rFonts w:ascii="Times New Roman" w:hAnsi="Times New Roman" w:cs="Times New Roman"/>
          <w:b/>
          <w:bCs/>
        </w:rPr>
        <w:t>it</w:t>
      </w:r>
      <w:r w:rsidR="003B3D45" w:rsidRPr="00055633">
        <w:rPr>
          <w:rFonts w:ascii="Times New Roman" w:hAnsi="Times New Roman" w:cs="Times New Roman"/>
          <w:b/>
          <w:bCs/>
        </w:rPr>
        <w:t xml:space="preserve">aliana e </w:t>
      </w:r>
      <w:r w:rsidR="008A3A09" w:rsidRPr="00055633">
        <w:rPr>
          <w:rFonts w:ascii="Times New Roman" w:hAnsi="Times New Roman" w:cs="Times New Roman"/>
          <w:b/>
          <w:bCs/>
        </w:rPr>
        <w:t>d</w:t>
      </w:r>
      <w:r w:rsidR="003B3D45" w:rsidRPr="00055633">
        <w:rPr>
          <w:rFonts w:ascii="Times New Roman" w:hAnsi="Times New Roman" w:cs="Times New Roman"/>
          <w:b/>
          <w:bCs/>
        </w:rPr>
        <w:t>ialettale “</w:t>
      </w:r>
      <w:r w:rsidR="002405A9" w:rsidRPr="00055633">
        <w:rPr>
          <w:rFonts w:ascii="Times New Roman" w:hAnsi="Times New Roman" w:cs="Times New Roman"/>
          <w:b/>
          <w:bCs/>
        </w:rPr>
        <w:t>PROSPERO MIGLIETTA</w:t>
      </w:r>
      <w:r w:rsidR="003B3D45" w:rsidRPr="00055633">
        <w:rPr>
          <w:rFonts w:ascii="Times New Roman" w:hAnsi="Times New Roman" w:cs="Times New Roman"/>
          <w:b/>
          <w:bCs/>
        </w:rPr>
        <w:t>”.</w:t>
      </w:r>
    </w:p>
    <w:p w14:paraId="39529C52" w14:textId="77777777" w:rsidR="00207AC8" w:rsidRDefault="00207AC8" w:rsidP="00631FDD">
      <w:pPr>
        <w:rPr>
          <w:rFonts w:ascii="Times New Roman" w:hAnsi="Times New Roman" w:cs="Times New Roman"/>
        </w:rPr>
      </w:pPr>
    </w:p>
    <w:p w14:paraId="77C6958C" w14:textId="77777777" w:rsidR="00055633" w:rsidRPr="00055633" w:rsidRDefault="00055633" w:rsidP="00631FDD">
      <w:pPr>
        <w:rPr>
          <w:rFonts w:ascii="Times New Roman" w:hAnsi="Times New Roman" w:cs="Times New Roman"/>
        </w:rPr>
      </w:pPr>
    </w:p>
    <w:p w14:paraId="4C89C9DB" w14:textId="70B01080" w:rsidR="00E76978" w:rsidRPr="00055633" w:rsidRDefault="00E76978" w:rsidP="00E76978">
      <w:pPr>
        <w:jc w:val="center"/>
        <w:rPr>
          <w:rFonts w:ascii="Times New Roman" w:hAnsi="Times New Roman" w:cs="Times New Roman"/>
          <w:b/>
          <w:bCs/>
        </w:rPr>
      </w:pPr>
      <w:r w:rsidRPr="00055633">
        <w:rPr>
          <w:rFonts w:ascii="Times New Roman" w:hAnsi="Times New Roman" w:cs="Times New Roman"/>
          <w:b/>
          <w:bCs/>
        </w:rPr>
        <w:t>PRESENTAZIONE</w:t>
      </w:r>
    </w:p>
    <w:p w14:paraId="2C6ABBD9" w14:textId="77777777" w:rsidR="00EA1676" w:rsidRPr="00055633" w:rsidRDefault="00EA1676" w:rsidP="00E76978">
      <w:pPr>
        <w:jc w:val="center"/>
        <w:rPr>
          <w:rFonts w:ascii="Times New Roman" w:hAnsi="Times New Roman" w:cs="Times New Roman"/>
          <w:b/>
          <w:bCs/>
        </w:rPr>
      </w:pPr>
    </w:p>
    <w:p w14:paraId="5F33F34F" w14:textId="3EC95334" w:rsidR="00E76978" w:rsidRDefault="00E76978" w:rsidP="00E76978">
      <w:pPr>
        <w:rPr>
          <w:rFonts w:ascii="Times New Roman" w:hAnsi="Times New Roman" w:cs="Times New Roman"/>
        </w:rPr>
      </w:pPr>
      <w:r w:rsidRPr="00E76978">
        <w:rPr>
          <w:rFonts w:ascii="Times New Roman" w:hAnsi="Times New Roman" w:cs="Times New Roman"/>
        </w:rPr>
        <w:t>Prospero Miglietta soleva definirsi “gratacàmuli”. Questo scherzoso attributo racchiudeva non soltanto una qualifica professionale ma anche una profonda passione per il suo mestiere che l’accompagnò, fin dalla tenera età, per tutta la sua lunga vita: abile falegname prima, fine restauratore di mobili poi.</w:t>
      </w:r>
    </w:p>
    <w:p w14:paraId="59378F47" w14:textId="77777777" w:rsidR="00412177" w:rsidRPr="00E76978" w:rsidRDefault="00412177" w:rsidP="00E76978">
      <w:pPr>
        <w:rPr>
          <w:rFonts w:ascii="Times New Roman" w:hAnsi="Times New Roman" w:cs="Times New Roman"/>
        </w:rPr>
      </w:pPr>
    </w:p>
    <w:p w14:paraId="6709FAFC" w14:textId="7F47FAC0" w:rsidR="00E76978" w:rsidRDefault="00E76978" w:rsidP="00E76978">
      <w:pPr>
        <w:rPr>
          <w:rFonts w:ascii="Times New Roman" w:hAnsi="Times New Roman" w:cs="Times New Roman"/>
        </w:rPr>
      </w:pPr>
      <w:r w:rsidRPr="00E76978">
        <w:rPr>
          <w:rFonts w:ascii="Times New Roman" w:hAnsi="Times New Roman" w:cs="Times New Roman"/>
        </w:rPr>
        <w:t xml:space="preserve">La passione per il suo lavoro di bottega si associava ad un interesse genuino verso un altro campo d’artigianato, per così dire; quello per la </w:t>
      </w:r>
      <w:r w:rsidR="002E15C2" w:rsidRPr="00055633">
        <w:rPr>
          <w:rFonts w:ascii="Times New Roman" w:hAnsi="Times New Roman" w:cs="Times New Roman"/>
        </w:rPr>
        <w:t>p</w:t>
      </w:r>
      <w:r w:rsidRPr="00E76978">
        <w:rPr>
          <w:rFonts w:ascii="Times New Roman" w:hAnsi="Times New Roman" w:cs="Times New Roman"/>
        </w:rPr>
        <w:t>oesia – dialettale in particolare – alla cui lettura (ed alle successive declamazioni in occasioni conviviali tra amici e conoscenti) vi si dedicava con intensità.</w:t>
      </w:r>
    </w:p>
    <w:p w14:paraId="35C3569B" w14:textId="77777777" w:rsidR="00412177" w:rsidRPr="00E76978" w:rsidRDefault="00412177" w:rsidP="00E76978">
      <w:pPr>
        <w:rPr>
          <w:rFonts w:ascii="Times New Roman" w:hAnsi="Times New Roman" w:cs="Times New Roman"/>
        </w:rPr>
      </w:pPr>
    </w:p>
    <w:p w14:paraId="04EE74DC" w14:textId="4280E21E" w:rsidR="00E76978" w:rsidRPr="00E76978" w:rsidRDefault="00E76978" w:rsidP="00E76978">
      <w:pPr>
        <w:rPr>
          <w:rFonts w:ascii="Times New Roman" w:hAnsi="Times New Roman" w:cs="Times New Roman"/>
        </w:rPr>
      </w:pPr>
      <w:r w:rsidRPr="00E76978">
        <w:rPr>
          <w:rFonts w:ascii="Times New Roman" w:hAnsi="Times New Roman" w:cs="Times New Roman"/>
        </w:rPr>
        <w:t xml:space="preserve">Il Concorso a lui dedicato che qui si presenta, nasce dal desiderio di mantenere viva la bellezza della </w:t>
      </w:r>
      <w:r w:rsidR="002E15C2" w:rsidRPr="00055633">
        <w:rPr>
          <w:rFonts w:ascii="Times New Roman" w:hAnsi="Times New Roman" w:cs="Times New Roman"/>
        </w:rPr>
        <w:t>p</w:t>
      </w:r>
      <w:r w:rsidRPr="00E76978">
        <w:rPr>
          <w:rFonts w:ascii="Times New Roman" w:hAnsi="Times New Roman" w:cs="Times New Roman"/>
        </w:rPr>
        <w:t>oesia come patrimonio condiviso, tramandato tra generazioni.</w:t>
      </w:r>
    </w:p>
    <w:p w14:paraId="3C656FC2" w14:textId="306D1E51" w:rsidR="00207AC8" w:rsidRPr="00055633" w:rsidRDefault="00E76978" w:rsidP="00E76978">
      <w:pPr>
        <w:rPr>
          <w:rFonts w:ascii="Times New Roman" w:hAnsi="Times New Roman" w:cs="Times New Roman"/>
        </w:rPr>
      </w:pPr>
      <w:r w:rsidRPr="00055633">
        <w:rPr>
          <w:rFonts w:ascii="Times New Roman" w:hAnsi="Times New Roman" w:cs="Times New Roman"/>
        </w:rPr>
        <w:t>Il dialetto e la lingua italiana diventano co</w:t>
      </w:r>
      <w:r w:rsidR="00EA1676" w:rsidRPr="00055633">
        <w:rPr>
          <w:rFonts w:ascii="Times New Roman" w:hAnsi="Times New Roman" w:cs="Times New Roman"/>
        </w:rPr>
        <w:t xml:space="preserve">sì </w:t>
      </w:r>
      <w:r w:rsidRPr="00055633">
        <w:rPr>
          <w:rFonts w:ascii="Times New Roman" w:hAnsi="Times New Roman" w:cs="Times New Roman"/>
        </w:rPr>
        <w:t>strumenti di memoria, identità e appartenenza</w:t>
      </w:r>
    </w:p>
    <w:p w14:paraId="663B1F1F" w14:textId="77777777" w:rsidR="00EA1676" w:rsidRPr="00055633" w:rsidRDefault="00EA1676" w:rsidP="00E76978">
      <w:pPr>
        <w:rPr>
          <w:rFonts w:ascii="Times New Roman" w:hAnsi="Times New Roman" w:cs="Times New Roman"/>
        </w:rPr>
      </w:pPr>
    </w:p>
    <w:p w14:paraId="7D9FD1A4" w14:textId="77777777" w:rsidR="00E76978" w:rsidRDefault="00E76978" w:rsidP="00E76978">
      <w:pPr>
        <w:rPr>
          <w:rFonts w:ascii="Times New Roman" w:hAnsi="Times New Roman" w:cs="Times New Roman"/>
        </w:rPr>
      </w:pPr>
    </w:p>
    <w:p w14:paraId="4B93D18F" w14:textId="77777777" w:rsidR="00055633" w:rsidRDefault="00055633" w:rsidP="00E76978">
      <w:pPr>
        <w:rPr>
          <w:rFonts w:ascii="Times New Roman" w:hAnsi="Times New Roman" w:cs="Times New Roman"/>
        </w:rPr>
      </w:pPr>
    </w:p>
    <w:p w14:paraId="4B19814A" w14:textId="77777777" w:rsidR="00804139" w:rsidRPr="00055633" w:rsidRDefault="00804139" w:rsidP="00E76978">
      <w:pPr>
        <w:rPr>
          <w:rFonts w:ascii="Times New Roman" w:hAnsi="Times New Roman" w:cs="Times New Roman"/>
        </w:rPr>
      </w:pPr>
    </w:p>
    <w:p w14:paraId="0AF36981" w14:textId="6C52F492" w:rsidR="00631FDD" w:rsidRDefault="00631FDD" w:rsidP="004D6396">
      <w:pPr>
        <w:jc w:val="center"/>
        <w:rPr>
          <w:rFonts w:ascii="Times New Roman" w:hAnsi="Times New Roman" w:cs="Times New Roman"/>
          <w:b/>
          <w:bCs/>
        </w:rPr>
      </w:pPr>
      <w:r w:rsidRPr="00055633">
        <w:rPr>
          <w:rFonts w:ascii="Times New Roman" w:hAnsi="Times New Roman" w:cs="Times New Roman"/>
          <w:b/>
          <w:bCs/>
        </w:rPr>
        <w:t>REGOLAMENTO</w:t>
      </w:r>
    </w:p>
    <w:p w14:paraId="2FF5955B" w14:textId="77777777" w:rsidR="00804139" w:rsidRPr="004D6396" w:rsidRDefault="00804139" w:rsidP="00804139">
      <w:pPr>
        <w:rPr>
          <w:rFonts w:ascii="Times New Roman" w:hAnsi="Times New Roman" w:cs="Times New Roman"/>
          <w:b/>
          <w:bCs/>
        </w:rPr>
      </w:pPr>
    </w:p>
    <w:p w14:paraId="7381AC90" w14:textId="49BD3454" w:rsidR="00207AC8" w:rsidRPr="00055633" w:rsidRDefault="00207AC8" w:rsidP="00631FDD">
      <w:pPr>
        <w:rPr>
          <w:rFonts w:ascii="Times New Roman" w:hAnsi="Times New Roman" w:cs="Times New Roman"/>
        </w:rPr>
      </w:pPr>
      <w:r w:rsidRPr="00055633">
        <w:rPr>
          <w:rFonts w:ascii="Times New Roman" w:hAnsi="Times New Roman" w:cs="Times New Roman"/>
          <w:b/>
          <w:bCs/>
        </w:rPr>
        <w:t>Art. 1: Partecipazion</w:t>
      </w:r>
      <w:r w:rsidRPr="00055633">
        <w:rPr>
          <w:rFonts w:ascii="Times New Roman" w:hAnsi="Times New Roman" w:cs="Times New Roman"/>
        </w:rPr>
        <w:t>e</w:t>
      </w:r>
    </w:p>
    <w:p w14:paraId="3C9B5E68" w14:textId="1EAEC730" w:rsidR="00631FDD" w:rsidRPr="00055633" w:rsidRDefault="00631FDD" w:rsidP="00631FDD">
      <w:pPr>
        <w:rPr>
          <w:rFonts w:ascii="Times New Roman" w:hAnsi="Times New Roman" w:cs="Times New Roman"/>
        </w:rPr>
      </w:pPr>
      <w:r w:rsidRPr="00055633">
        <w:rPr>
          <w:rFonts w:ascii="Times New Roman" w:hAnsi="Times New Roman" w:cs="Times New Roman"/>
        </w:rPr>
        <w:t>Possono partecipare cittadini di qualsiasi nazionalit</w:t>
      </w:r>
      <w:r w:rsidR="00207AC8" w:rsidRPr="00055633">
        <w:rPr>
          <w:rFonts w:ascii="Times New Roman" w:hAnsi="Times New Roman" w:cs="Times New Roman"/>
        </w:rPr>
        <w:t>à, a partire dall’età di 16 anni (nati nel 2009 o frequentanti la terza classe di scuola media superiore)</w:t>
      </w:r>
      <w:r w:rsidRPr="00055633">
        <w:rPr>
          <w:rFonts w:ascii="Times New Roman" w:hAnsi="Times New Roman" w:cs="Times New Roman"/>
        </w:rPr>
        <w:t>.</w:t>
      </w:r>
    </w:p>
    <w:p w14:paraId="69DD14DD" w14:textId="77777777" w:rsidR="00631FDD" w:rsidRPr="00055633" w:rsidRDefault="00631FDD" w:rsidP="00631FDD">
      <w:pPr>
        <w:rPr>
          <w:rFonts w:ascii="Times New Roman" w:hAnsi="Times New Roman" w:cs="Times New Roman"/>
        </w:rPr>
      </w:pPr>
    </w:p>
    <w:p w14:paraId="47466649" w14:textId="1EA773FF" w:rsidR="00207AC8" w:rsidRPr="00055633" w:rsidRDefault="00207AC8" w:rsidP="00631FDD">
      <w:pPr>
        <w:rPr>
          <w:rFonts w:ascii="Times New Roman" w:hAnsi="Times New Roman" w:cs="Times New Roman"/>
          <w:b/>
          <w:bCs/>
        </w:rPr>
      </w:pPr>
      <w:r w:rsidRPr="00055633">
        <w:rPr>
          <w:rFonts w:ascii="Times New Roman" w:hAnsi="Times New Roman" w:cs="Times New Roman"/>
          <w:b/>
          <w:bCs/>
        </w:rPr>
        <w:t>Art. 2: Categorie</w:t>
      </w:r>
    </w:p>
    <w:p w14:paraId="2F8199F8" w14:textId="77052D42" w:rsidR="00631FDD" w:rsidRPr="00055633" w:rsidRDefault="00631FDD" w:rsidP="00631FDD">
      <w:pPr>
        <w:rPr>
          <w:rFonts w:ascii="Times New Roman" w:hAnsi="Times New Roman" w:cs="Times New Roman"/>
        </w:rPr>
      </w:pPr>
      <w:r w:rsidRPr="00055633">
        <w:rPr>
          <w:rFonts w:ascii="Times New Roman" w:hAnsi="Times New Roman" w:cs="Times New Roman"/>
        </w:rPr>
        <w:t>Si può concorre</w:t>
      </w:r>
      <w:r w:rsidR="00207AC8" w:rsidRPr="00055633">
        <w:rPr>
          <w:rFonts w:ascii="Times New Roman" w:hAnsi="Times New Roman" w:cs="Times New Roman"/>
        </w:rPr>
        <w:t>re</w:t>
      </w:r>
      <w:r w:rsidRPr="00055633">
        <w:rPr>
          <w:rFonts w:ascii="Times New Roman" w:hAnsi="Times New Roman" w:cs="Times New Roman"/>
        </w:rPr>
        <w:t xml:space="preserve"> in una delle seguenti categorie:</w:t>
      </w:r>
    </w:p>
    <w:p w14:paraId="11BC3CF6" w14:textId="43EAB6AA" w:rsidR="00631FDD" w:rsidRPr="00055633" w:rsidRDefault="00631FDD" w:rsidP="00631FDD">
      <w:pPr>
        <w:pStyle w:val="Paragrafoelenco"/>
        <w:numPr>
          <w:ilvl w:val="0"/>
          <w:numId w:val="1"/>
        </w:numPr>
        <w:rPr>
          <w:rFonts w:ascii="Times New Roman" w:hAnsi="Times New Roman" w:cs="Times New Roman"/>
        </w:rPr>
      </w:pPr>
      <w:r w:rsidRPr="00A95C84">
        <w:rPr>
          <w:rFonts w:ascii="Times New Roman" w:hAnsi="Times New Roman" w:cs="Times New Roman"/>
        </w:rPr>
        <w:t>Poesia italiana</w:t>
      </w:r>
      <w:r w:rsidRPr="00055633">
        <w:rPr>
          <w:rFonts w:ascii="Times New Roman" w:hAnsi="Times New Roman" w:cs="Times New Roman"/>
        </w:rPr>
        <w:t>: componimenti in lingua italiana</w:t>
      </w:r>
    </w:p>
    <w:p w14:paraId="1013F4B8" w14:textId="052CFA52" w:rsidR="00631FDD" w:rsidRPr="00055633" w:rsidRDefault="00631FDD" w:rsidP="00631FDD">
      <w:pPr>
        <w:pStyle w:val="Paragrafoelenco"/>
        <w:numPr>
          <w:ilvl w:val="0"/>
          <w:numId w:val="1"/>
        </w:numPr>
        <w:rPr>
          <w:rFonts w:ascii="Times New Roman" w:hAnsi="Times New Roman" w:cs="Times New Roman"/>
        </w:rPr>
      </w:pPr>
      <w:r w:rsidRPr="00055633">
        <w:rPr>
          <w:rFonts w:ascii="Times New Roman" w:hAnsi="Times New Roman" w:cs="Times New Roman"/>
        </w:rPr>
        <w:t>Poesia dialettale: componimenti in dialetto piemontese</w:t>
      </w:r>
    </w:p>
    <w:p w14:paraId="19FC7EEF" w14:textId="77777777" w:rsidR="00631FDD" w:rsidRPr="00055633" w:rsidRDefault="00631FDD" w:rsidP="00631FDD">
      <w:pPr>
        <w:rPr>
          <w:rFonts w:ascii="Times New Roman" w:hAnsi="Times New Roman" w:cs="Times New Roman"/>
        </w:rPr>
      </w:pPr>
    </w:p>
    <w:p w14:paraId="6D93A33B" w14:textId="17B53DB4" w:rsidR="00207AC8" w:rsidRPr="00055633" w:rsidRDefault="00207AC8" w:rsidP="00631FDD">
      <w:pPr>
        <w:rPr>
          <w:rFonts w:ascii="Times New Roman" w:hAnsi="Times New Roman" w:cs="Times New Roman"/>
          <w:b/>
          <w:bCs/>
        </w:rPr>
      </w:pPr>
      <w:r w:rsidRPr="00055633">
        <w:rPr>
          <w:rFonts w:ascii="Times New Roman" w:hAnsi="Times New Roman" w:cs="Times New Roman"/>
          <w:b/>
          <w:bCs/>
        </w:rPr>
        <w:t>Art. 3: Invio componimenti</w:t>
      </w:r>
    </w:p>
    <w:p w14:paraId="3840D3F6" w14:textId="7925EA74" w:rsidR="00631FDD" w:rsidRPr="00055633" w:rsidRDefault="00631FDD" w:rsidP="00631FDD">
      <w:pPr>
        <w:rPr>
          <w:rFonts w:ascii="Times New Roman" w:hAnsi="Times New Roman" w:cs="Times New Roman"/>
        </w:rPr>
      </w:pPr>
      <w:r w:rsidRPr="00055633">
        <w:rPr>
          <w:rFonts w:ascii="Times New Roman" w:hAnsi="Times New Roman" w:cs="Times New Roman"/>
        </w:rPr>
        <w:t>I concorrenti devono inviare</w:t>
      </w:r>
      <w:r w:rsidR="00A95C84">
        <w:rPr>
          <w:rFonts w:ascii="Times New Roman" w:hAnsi="Times New Roman" w:cs="Times New Roman"/>
        </w:rPr>
        <w:t xml:space="preserve"> – </w:t>
      </w:r>
      <w:r w:rsidRPr="00055633">
        <w:rPr>
          <w:rFonts w:ascii="Times New Roman" w:hAnsi="Times New Roman" w:cs="Times New Roman"/>
        </w:rPr>
        <w:t>trami</w:t>
      </w:r>
      <w:r w:rsidR="00A95C84">
        <w:rPr>
          <w:rFonts w:ascii="Times New Roman" w:hAnsi="Times New Roman" w:cs="Times New Roman"/>
        </w:rPr>
        <w:t>te</w:t>
      </w:r>
      <w:r w:rsidRPr="00055633">
        <w:rPr>
          <w:rFonts w:ascii="Times New Roman" w:hAnsi="Times New Roman" w:cs="Times New Roman"/>
        </w:rPr>
        <w:t xml:space="preserve"> </w:t>
      </w:r>
      <w:r w:rsidR="000B72D2">
        <w:rPr>
          <w:rFonts w:ascii="Times New Roman" w:hAnsi="Times New Roman" w:cs="Times New Roman"/>
        </w:rPr>
        <w:t>e-</w:t>
      </w:r>
      <w:r w:rsidRPr="00055633">
        <w:rPr>
          <w:rFonts w:ascii="Times New Roman" w:hAnsi="Times New Roman" w:cs="Times New Roman"/>
        </w:rPr>
        <w:t>mail</w:t>
      </w:r>
      <w:r w:rsidR="00A95C84">
        <w:rPr>
          <w:rFonts w:ascii="Times New Roman" w:hAnsi="Times New Roman" w:cs="Times New Roman"/>
        </w:rPr>
        <w:t xml:space="preserve"> – </w:t>
      </w:r>
      <w:r w:rsidRPr="00055633">
        <w:rPr>
          <w:rFonts w:ascii="Times New Roman" w:hAnsi="Times New Roman" w:cs="Times New Roman"/>
          <w:b/>
          <w:bCs/>
        </w:rPr>
        <w:t>2 copie</w:t>
      </w:r>
      <w:r w:rsidRPr="00055633">
        <w:rPr>
          <w:rFonts w:ascii="Times New Roman" w:hAnsi="Times New Roman" w:cs="Times New Roman"/>
        </w:rPr>
        <w:t xml:space="preserve"> del proprio componimento:</w:t>
      </w:r>
    </w:p>
    <w:p w14:paraId="33F6C0B3" w14:textId="77777777" w:rsidR="00B43CB2" w:rsidRDefault="00631FDD" w:rsidP="00631FDD">
      <w:pPr>
        <w:pStyle w:val="Paragrafoelenco"/>
        <w:numPr>
          <w:ilvl w:val="0"/>
          <w:numId w:val="1"/>
        </w:numPr>
        <w:rPr>
          <w:rFonts w:ascii="Times New Roman" w:hAnsi="Times New Roman" w:cs="Times New Roman"/>
        </w:rPr>
      </w:pPr>
      <w:r w:rsidRPr="00055633">
        <w:rPr>
          <w:rFonts w:ascii="Times New Roman" w:hAnsi="Times New Roman" w:cs="Times New Roman"/>
        </w:rPr>
        <w:t xml:space="preserve">un file </w:t>
      </w:r>
      <w:r w:rsidRPr="00E430AC">
        <w:rPr>
          <w:rFonts w:ascii="Times New Roman" w:hAnsi="Times New Roman" w:cs="Times New Roman"/>
          <w:b/>
          <w:bCs/>
        </w:rPr>
        <w:t>completamente anonimo</w:t>
      </w:r>
      <w:r w:rsidRPr="00055633">
        <w:rPr>
          <w:rFonts w:ascii="Times New Roman" w:hAnsi="Times New Roman" w:cs="Times New Roman"/>
        </w:rPr>
        <w:t>, che contenga solo</w:t>
      </w:r>
      <w:r w:rsidR="00B43CB2">
        <w:rPr>
          <w:rFonts w:ascii="Times New Roman" w:hAnsi="Times New Roman" w:cs="Times New Roman"/>
        </w:rPr>
        <w:t>: il</w:t>
      </w:r>
      <w:r w:rsidRPr="00055633">
        <w:rPr>
          <w:rFonts w:ascii="Times New Roman" w:hAnsi="Times New Roman" w:cs="Times New Roman"/>
        </w:rPr>
        <w:t xml:space="preserve"> componimento, il titolo e un</w:t>
      </w:r>
      <w:r w:rsidR="006D4D09">
        <w:rPr>
          <w:rFonts w:ascii="Times New Roman" w:hAnsi="Times New Roman" w:cs="Times New Roman"/>
        </w:rPr>
        <w:t>’</w:t>
      </w:r>
      <w:r w:rsidRPr="00055633">
        <w:rPr>
          <w:rFonts w:ascii="Times New Roman" w:hAnsi="Times New Roman" w:cs="Times New Roman"/>
        </w:rPr>
        <w:t>eventuale breve nota di commento (max. 500 caratteri spazi inclusi)</w:t>
      </w:r>
      <w:r w:rsidR="00207AC8" w:rsidRPr="00055633">
        <w:rPr>
          <w:rFonts w:ascii="Times New Roman" w:hAnsi="Times New Roman" w:cs="Times New Roman"/>
        </w:rPr>
        <w:t xml:space="preserve">. </w:t>
      </w:r>
    </w:p>
    <w:p w14:paraId="069E6760" w14:textId="24358331" w:rsidR="00631FDD" w:rsidRPr="00055633" w:rsidRDefault="00207AC8" w:rsidP="00B43CB2">
      <w:pPr>
        <w:pStyle w:val="Paragrafoelenco"/>
        <w:numPr>
          <w:ilvl w:val="1"/>
          <w:numId w:val="1"/>
        </w:numPr>
        <w:rPr>
          <w:rFonts w:ascii="Times New Roman" w:hAnsi="Times New Roman" w:cs="Times New Roman"/>
        </w:rPr>
      </w:pPr>
      <w:r w:rsidRPr="00055633">
        <w:rPr>
          <w:rFonts w:ascii="Times New Roman" w:hAnsi="Times New Roman" w:cs="Times New Roman"/>
        </w:rPr>
        <w:t xml:space="preserve">Per i componimenti della categoria “Poesia dialettale” è richiesto inoltre di inviare anche </w:t>
      </w:r>
      <w:r w:rsidRPr="006D4D09">
        <w:rPr>
          <w:rFonts w:ascii="Times New Roman" w:hAnsi="Times New Roman" w:cs="Times New Roman"/>
          <w:u w:val="single"/>
        </w:rPr>
        <w:t>una versione della poesia in traduzione</w:t>
      </w:r>
      <w:r w:rsidRPr="00055633">
        <w:rPr>
          <w:rFonts w:ascii="Times New Roman" w:hAnsi="Times New Roman" w:cs="Times New Roman"/>
        </w:rPr>
        <w:t xml:space="preserve"> italiana</w:t>
      </w:r>
      <w:r w:rsidR="000B72D2">
        <w:rPr>
          <w:rFonts w:ascii="Times New Roman" w:hAnsi="Times New Roman" w:cs="Times New Roman"/>
        </w:rPr>
        <w:t>;</w:t>
      </w:r>
    </w:p>
    <w:p w14:paraId="6D2A5A4D" w14:textId="638884D4" w:rsidR="00631FDD" w:rsidRDefault="00631FDD" w:rsidP="00631FDD">
      <w:pPr>
        <w:pStyle w:val="Paragrafoelenco"/>
        <w:numPr>
          <w:ilvl w:val="0"/>
          <w:numId w:val="1"/>
        </w:numPr>
        <w:rPr>
          <w:rFonts w:ascii="Times New Roman" w:hAnsi="Times New Roman" w:cs="Times New Roman"/>
        </w:rPr>
      </w:pPr>
      <w:r w:rsidRPr="00055633">
        <w:rPr>
          <w:rFonts w:ascii="Times New Roman" w:hAnsi="Times New Roman" w:cs="Times New Roman"/>
        </w:rPr>
        <w:t>un file che riporti, oltre a quanto indicato sopra, anche nome e cognome dell’autore, indirizzo e-mail e numero di telefono</w:t>
      </w:r>
      <w:r w:rsidR="000B72D2">
        <w:rPr>
          <w:rFonts w:ascii="Times New Roman" w:hAnsi="Times New Roman" w:cs="Times New Roman"/>
        </w:rPr>
        <w:t>:</w:t>
      </w:r>
    </w:p>
    <w:p w14:paraId="52150088" w14:textId="77777777" w:rsidR="002B3015" w:rsidRPr="002B3015" w:rsidRDefault="002B3015" w:rsidP="002B3015">
      <w:pPr>
        <w:rPr>
          <w:rFonts w:ascii="Times New Roman" w:hAnsi="Times New Roman" w:cs="Times New Roman"/>
        </w:rPr>
      </w:pPr>
    </w:p>
    <w:p w14:paraId="7D714548" w14:textId="4A389ABD" w:rsidR="00631FDD" w:rsidRPr="00055633" w:rsidRDefault="00631FDD" w:rsidP="00631FDD">
      <w:pPr>
        <w:rPr>
          <w:rFonts w:ascii="Times New Roman" w:hAnsi="Times New Roman" w:cs="Times New Roman"/>
        </w:rPr>
      </w:pPr>
      <w:r w:rsidRPr="00055633">
        <w:rPr>
          <w:rFonts w:ascii="Times New Roman" w:hAnsi="Times New Roman" w:cs="Times New Roman"/>
        </w:rPr>
        <w:t xml:space="preserve">Un membro dell’organizzazione del </w:t>
      </w:r>
      <w:r w:rsidR="00E430AC">
        <w:rPr>
          <w:rFonts w:ascii="Times New Roman" w:hAnsi="Times New Roman" w:cs="Times New Roman"/>
        </w:rPr>
        <w:t>C</w:t>
      </w:r>
      <w:r w:rsidRPr="00055633">
        <w:rPr>
          <w:rFonts w:ascii="Times New Roman" w:hAnsi="Times New Roman" w:cs="Times New Roman"/>
        </w:rPr>
        <w:t>oncorso</w:t>
      </w:r>
      <w:r w:rsidR="00E430AC">
        <w:rPr>
          <w:rFonts w:ascii="Times New Roman" w:hAnsi="Times New Roman" w:cs="Times New Roman"/>
        </w:rPr>
        <w:t xml:space="preserve">, </w:t>
      </w:r>
      <w:r w:rsidRPr="00055633">
        <w:rPr>
          <w:rFonts w:ascii="Times New Roman" w:hAnsi="Times New Roman" w:cs="Times New Roman"/>
        </w:rPr>
        <w:t>esterno alla giuria</w:t>
      </w:r>
      <w:r w:rsidR="00E430AC">
        <w:rPr>
          <w:rFonts w:ascii="Times New Roman" w:hAnsi="Times New Roman" w:cs="Times New Roman"/>
        </w:rPr>
        <w:t>,</w:t>
      </w:r>
      <w:r w:rsidRPr="00055633">
        <w:rPr>
          <w:rFonts w:ascii="Times New Roman" w:hAnsi="Times New Roman" w:cs="Times New Roman"/>
        </w:rPr>
        <w:t xml:space="preserve"> consegnerà ai giudici i componimenti in forma anonima e solo dopo la formalizzazione del giudizio si occuperà di ricondurre ciascuna opera selezionata al proprio autore.</w:t>
      </w:r>
    </w:p>
    <w:p w14:paraId="7132D4FF" w14:textId="77777777" w:rsidR="00207AC8" w:rsidRPr="00055633" w:rsidRDefault="00207AC8" w:rsidP="00631FDD">
      <w:pPr>
        <w:rPr>
          <w:rFonts w:ascii="Times New Roman" w:hAnsi="Times New Roman" w:cs="Times New Roman"/>
        </w:rPr>
      </w:pPr>
    </w:p>
    <w:p w14:paraId="61A730BA" w14:textId="4D921743" w:rsidR="00207AC8" w:rsidRPr="00055633" w:rsidRDefault="00207AC8" w:rsidP="00207AC8">
      <w:pPr>
        <w:rPr>
          <w:rFonts w:ascii="Times New Roman" w:hAnsi="Times New Roman" w:cs="Times New Roman"/>
        </w:rPr>
      </w:pPr>
      <w:r w:rsidRPr="00055633">
        <w:rPr>
          <w:rFonts w:ascii="Times New Roman" w:hAnsi="Times New Roman" w:cs="Times New Roman"/>
        </w:rPr>
        <w:t>I testi dovranno essere inviati insieme al</w:t>
      </w:r>
      <w:r w:rsidR="00293F6D">
        <w:rPr>
          <w:rFonts w:ascii="Times New Roman" w:hAnsi="Times New Roman" w:cs="Times New Roman"/>
        </w:rPr>
        <w:t>la dichiarazione</w:t>
      </w:r>
      <w:r w:rsidR="00CE541C">
        <w:rPr>
          <w:rFonts w:ascii="Times New Roman" w:hAnsi="Times New Roman" w:cs="Times New Roman"/>
        </w:rPr>
        <w:t xml:space="preserve"> allegata</w:t>
      </w:r>
      <w:r w:rsidR="00293F6D">
        <w:rPr>
          <w:rFonts w:ascii="Times New Roman" w:hAnsi="Times New Roman" w:cs="Times New Roman"/>
        </w:rPr>
        <w:t xml:space="preserve"> compilata</w:t>
      </w:r>
      <w:r w:rsidR="00CE541C">
        <w:rPr>
          <w:rFonts w:ascii="Times New Roman" w:hAnsi="Times New Roman" w:cs="Times New Roman"/>
        </w:rPr>
        <w:t xml:space="preserve"> in ogni sua parte</w:t>
      </w:r>
      <w:r w:rsidR="00293F6D">
        <w:rPr>
          <w:rFonts w:ascii="Times New Roman" w:hAnsi="Times New Roman" w:cs="Times New Roman"/>
        </w:rPr>
        <w:t xml:space="preserve"> (Modulo A)</w:t>
      </w:r>
      <w:r w:rsidRPr="00055633">
        <w:rPr>
          <w:rFonts w:ascii="Times New Roman" w:hAnsi="Times New Roman" w:cs="Times New Roman"/>
        </w:rPr>
        <w:t xml:space="preserve"> </w:t>
      </w:r>
      <w:r w:rsidRPr="000B72D2">
        <w:rPr>
          <w:rFonts w:ascii="Times New Roman" w:hAnsi="Times New Roman" w:cs="Times New Roman"/>
          <w:b/>
          <w:bCs/>
          <w:u w:val="single"/>
        </w:rPr>
        <w:t xml:space="preserve">entro e non oltre il </w:t>
      </w:r>
      <w:r w:rsidR="00CA6D54">
        <w:rPr>
          <w:rFonts w:ascii="Times New Roman" w:hAnsi="Times New Roman" w:cs="Times New Roman"/>
          <w:b/>
          <w:bCs/>
          <w:u w:val="single"/>
        </w:rPr>
        <w:t>06</w:t>
      </w:r>
      <w:r w:rsidRPr="000B72D2">
        <w:rPr>
          <w:rFonts w:ascii="Times New Roman" w:hAnsi="Times New Roman" w:cs="Times New Roman"/>
          <w:b/>
          <w:bCs/>
          <w:u w:val="single"/>
        </w:rPr>
        <w:t>/0</w:t>
      </w:r>
      <w:r w:rsidR="00CA6D54">
        <w:rPr>
          <w:rFonts w:ascii="Times New Roman" w:hAnsi="Times New Roman" w:cs="Times New Roman"/>
          <w:b/>
          <w:bCs/>
          <w:u w:val="single"/>
        </w:rPr>
        <w:t>9</w:t>
      </w:r>
      <w:r w:rsidRPr="000B72D2">
        <w:rPr>
          <w:rFonts w:ascii="Times New Roman" w:hAnsi="Times New Roman" w:cs="Times New Roman"/>
          <w:b/>
          <w:bCs/>
          <w:u w:val="single"/>
        </w:rPr>
        <w:t>/2026</w:t>
      </w:r>
      <w:r w:rsidRPr="00055633">
        <w:rPr>
          <w:rFonts w:ascii="Times New Roman" w:hAnsi="Times New Roman" w:cs="Times New Roman"/>
        </w:rPr>
        <w:t xml:space="preserve"> all’indirizzo </w:t>
      </w:r>
      <w:hyperlink r:id="rId5" w:history="1">
        <w:r w:rsidR="00375DBF" w:rsidRPr="00055633">
          <w:rPr>
            <w:rStyle w:val="Collegamentoipertestuale"/>
            <w:rFonts w:ascii="Times New Roman" w:hAnsi="Times New Roman" w:cs="Times New Roman"/>
          </w:rPr>
          <w:t>concorso.prosperomiglietta@gmail.com</w:t>
        </w:r>
      </w:hyperlink>
      <w:r w:rsidR="00375DBF" w:rsidRPr="00055633">
        <w:rPr>
          <w:rFonts w:ascii="Times New Roman" w:hAnsi="Times New Roman" w:cs="Times New Roman"/>
        </w:rPr>
        <w:tab/>
      </w:r>
      <w:r w:rsidRPr="00055633">
        <w:rPr>
          <w:rFonts w:ascii="Times New Roman" w:hAnsi="Times New Roman" w:cs="Times New Roman"/>
        </w:rPr>
        <w:t>.</w:t>
      </w:r>
    </w:p>
    <w:p w14:paraId="16EB150A" w14:textId="77777777" w:rsidR="00804139" w:rsidRDefault="00804139" w:rsidP="00631FDD">
      <w:pPr>
        <w:rPr>
          <w:rFonts w:ascii="Times New Roman" w:hAnsi="Times New Roman" w:cs="Times New Roman"/>
        </w:rPr>
      </w:pPr>
    </w:p>
    <w:p w14:paraId="4C7A0909" w14:textId="77777777" w:rsidR="00293F6D" w:rsidRPr="00055633" w:rsidRDefault="00293F6D" w:rsidP="00631FDD">
      <w:pPr>
        <w:rPr>
          <w:rFonts w:ascii="Times New Roman" w:hAnsi="Times New Roman" w:cs="Times New Roman"/>
        </w:rPr>
      </w:pPr>
    </w:p>
    <w:p w14:paraId="0A32ACD8" w14:textId="1A1E5F7A" w:rsidR="00207AC8" w:rsidRPr="00055633" w:rsidRDefault="00207AC8" w:rsidP="00631FDD">
      <w:pPr>
        <w:rPr>
          <w:rFonts w:ascii="Times New Roman" w:hAnsi="Times New Roman" w:cs="Times New Roman"/>
          <w:b/>
          <w:bCs/>
        </w:rPr>
      </w:pPr>
      <w:r w:rsidRPr="00055633">
        <w:rPr>
          <w:rFonts w:ascii="Times New Roman" w:hAnsi="Times New Roman" w:cs="Times New Roman"/>
          <w:b/>
          <w:bCs/>
        </w:rPr>
        <w:lastRenderedPageBreak/>
        <w:t>Art. 4: Requisiti di partecipazione</w:t>
      </w:r>
    </w:p>
    <w:p w14:paraId="7B424F22" w14:textId="5DA1FABD" w:rsidR="004D6396" w:rsidRDefault="00207AC8" w:rsidP="00631FDD">
      <w:pPr>
        <w:rPr>
          <w:rFonts w:ascii="Times New Roman" w:hAnsi="Times New Roman" w:cs="Times New Roman"/>
        </w:rPr>
      </w:pPr>
      <w:r w:rsidRPr="00055633">
        <w:rPr>
          <w:rFonts w:ascii="Times New Roman" w:hAnsi="Times New Roman" w:cs="Times New Roman"/>
        </w:rPr>
        <w:t>È possibile partecipare al concorso esclusivamente con testi inediti.</w:t>
      </w:r>
    </w:p>
    <w:p w14:paraId="2D805EFD" w14:textId="77777777" w:rsidR="00A95C84" w:rsidRPr="00055633" w:rsidRDefault="00A95C84" w:rsidP="00631FDD">
      <w:pPr>
        <w:rPr>
          <w:rFonts w:ascii="Times New Roman" w:hAnsi="Times New Roman" w:cs="Times New Roman"/>
        </w:rPr>
      </w:pPr>
    </w:p>
    <w:p w14:paraId="065A0D92" w14:textId="3C2A0C84" w:rsidR="00631FDD" w:rsidRPr="00055633" w:rsidRDefault="00207AC8" w:rsidP="00631FDD">
      <w:pPr>
        <w:rPr>
          <w:rFonts w:ascii="Times New Roman" w:hAnsi="Times New Roman" w:cs="Times New Roman"/>
          <w:b/>
          <w:bCs/>
        </w:rPr>
      </w:pPr>
      <w:r w:rsidRPr="00055633">
        <w:rPr>
          <w:rFonts w:ascii="Times New Roman" w:hAnsi="Times New Roman" w:cs="Times New Roman"/>
          <w:b/>
          <w:bCs/>
        </w:rPr>
        <w:t>Art. 5: Premi</w:t>
      </w:r>
    </w:p>
    <w:p w14:paraId="18562389" w14:textId="5EBDFB54" w:rsidR="00631FDD" w:rsidRPr="00055633" w:rsidRDefault="00631FDD" w:rsidP="00631FDD">
      <w:pPr>
        <w:rPr>
          <w:rFonts w:ascii="Times New Roman" w:hAnsi="Times New Roman" w:cs="Times New Roman"/>
        </w:rPr>
      </w:pPr>
      <w:r w:rsidRPr="00055633">
        <w:rPr>
          <w:rFonts w:ascii="Times New Roman" w:hAnsi="Times New Roman" w:cs="Times New Roman"/>
        </w:rPr>
        <w:t xml:space="preserve">Ai primi tre classificati </w:t>
      </w:r>
      <w:r w:rsidRPr="004D6396">
        <w:rPr>
          <w:rFonts w:ascii="Times New Roman" w:hAnsi="Times New Roman" w:cs="Times New Roman"/>
          <w:u w:val="single"/>
        </w:rPr>
        <w:t>di ciascuna sezione</w:t>
      </w:r>
      <w:r w:rsidRPr="00055633">
        <w:rPr>
          <w:rFonts w:ascii="Times New Roman" w:hAnsi="Times New Roman" w:cs="Times New Roman"/>
        </w:rPr>
        <w:t xml:space="preserve"> saranno riconosciuti i seguenti premi</w:t>
      </w:r>
      <w:r w:rsidR="00207AC8" w:rsidRPr="00055633">
        <w:rPr>
          <w:rFonts w:ascii="Times New Roman" w:hAnsi="Times New Roman" w:cs="Times New Roman"/>
        </w:rPr>
        <w:t xml:space="preserve"> in denaro:</w:t>
      </w:r>
    </w:p>
    <w:p w14:paraId="356BCC2C" w14:textId="1C3056AE" w:rsidR="00631FDD" w:rsidRPr="00055633" w:rsidRDefault="00631FDD" w:rsidP="00207AC8">
      <w:pPr>
        <w:pStyle w:val="Paragrafoelenco"/>
        <w:numPr>
          <w:ilvl w:val="0"/>
          <w:numId w:val="3"/>
        </w:numPr>
        <w:rPr>
          <w:rFonts w:ascii="Times New Roman" w:hAnsi="Times New Roman" w:cs="Times New Roman"/>
        </w:rPr>
      </w:pPr>
      <w:r w:rsidRPr="00055633">
        <w:rPr>
          <w:rFonts w:ascii="Times New Roman" w:hAnsi="Times New Roman" w:cs="Times New Roman"/>
        </w:rPr>
        <w:t xml:space="preserve">Al 1° classificato: </w:t>
      </w:r>
      <w:r w:rsidR="00207AC8" w:rsidRPr="004D6396">
        <w:rPr>
          <w:rFonts w:ascii="Times New Roman" w:hAnsi="Times New Roman" w:cs="Times New Roman"/>
          <w:b/>
          <w:bCs/>
        </w:rPr>
        <w:t>500€</w:t>
      </w:r>
    </w:p>
    <w:p w14:paraId="0D561F71" w14:textId="0579FF5F" w:rsidR="00631FDD" w:rsidRPr="00055633" w:rsidRDefault="00631FDD" w:rsidP="00207AC8">
      <w:pPr>
        <w:pStyle w:val="Paragrafoelenco"/>
        <w:numPr>
          <w:ilvl w:val="0"/>
          <w:numId w:val="3"/>
        </w:numPr>
        <w:rPr>
          <w:rFonts w:ascii="Times New Roman" w:hAnsi="Times New Roman" w:cs="Times New Roman"/>
        </w:rPr>
      </w:pPr>
      <w:r w:rsidRPr="00055633">
        <w:rPr>
          <w:rFonts w:ascii="Times New Roman" w:hAnsi="Times New Roman" w:cs="Times New Roman"/>
        </w:rPr>
        <w:t xml:space="preserve">Al 2° classificato: </w:t>
      </w:r>
      <w:r w:rsidR="00207AC8" w:rsidRPr="004D6396">
        <w:rPr>
          <w:rFonts w:ascii="Times New Roman" w:hAnsi="Times New Roman" w:cs="Times New Roman"/>
          <w:b/>
          <w:bCs/>
        </w:rPr>
        <w:t>250€</w:t>
      </w:r>
    </w:p>
    <w:p w14:paraId="3C00F33D" w14:textId="0C0AFA48" w:rsidR="00631FDD" w:rsidRPr="00055633" w:rsidRDefault="00631FDD" w:rsidP="00207AC8">
      <w:pPr>
        <w:pStyle w:val="Paragrafoelenco"/>
        <w:numPr>
          <w:ilvl w:val="0"/>
          <w:numId w:val="3"/>
        </w:numPr>
        <w:rPr>
          <w:rFonts w:ascii="Times New Roman" w:hAnsi="Times New Roman" w:cs="Times New Roman"/>
        </w:rPr>
      </w:pPr>
      <w:r w:rsidRPr="00055633">
        <w:rPr>
          <w:rFonts w:ascii="Times New Roman" w:hAnsi="Times New Roman" w:cs="Times New Roman"/>
        </w:rPr>
        <w:t xml:space="preserve">Al 3° classificato: </w:t>
      </w:r>
      <w:r w:rsidR="00207AC8" w:rsidRPr="004D6396">
        <w:rPr>
          <w:rFonts w:ascii="Times New Roman" w:hAnsi="Times New Roman" w:cs="Times New Roman"/>
          <w:b/>
          <w:bCs/>
        </w:rPr>
        <w:t>100€</w:t>
      </w:r>
    </w:p>
    <w:p w14:paraId="4574A7B1" w14:textId="77777777" w:rsidR="00631FDD" w:rsidRPr="00055633" w:rsidRDefault="00631FDD" w:rsidP="00631FDD">
      <w:pPr>
        <w:rPr>
          <w:rFonts w:ascii="Times New Roman" w:hAnsi="Times New Roman" w:cs="Times New Roman"/>
        </w:rPr>
      </w:pPr>
    </w:p>
    <w:p w14:paraId="0EA8169A" w14:textId="5A8DBC9D" w:rsidR="00631FDD" w:rsidRDefault="00631FDD" w:rsidP="00631FDD">
      <w:pPr>
        <w:rPr>
          <w:rFonts w:ascii="Times New Roman" w:hAnsi="Times New Roman" w:cs="Times New Roman"/>
        </w:rPr>
      </w:pPr>
      <w:r w:rsidRPr="00055633">
        <w:rPr>
          <w:rFonts w:ascii="Times New Roman" w:hAnsi="Times New Roman" w:cs="Times New Roman"/>
        </w:rPr>
        <w:t>A tutti i concorrenti sarà rilasciato un attestato di partecipazione</w:t>
      </w:r>
    </w:p>
    <w:p w14:paraId="739EECE0" w14:textId="77777777" w:rsidR="004D6396" w:rsidRPr="00055633" w:rsidRDefault="004D6396" w:rsidP="00631FDD">
      <w:pPr>
        <w:rPr>
          <w:rFonts w:ascii="Times New Roman" w:hAnsi="Times New Roman" w:cs="Times New Roman"/>
        </w:rPr>
      </w:pPr>
    </w:p>
    <w:p w14:paraId="355924F5" w14:textId="77777777" w:rsidR="00D5768E" w:rsidRDefault="00D5768E" w:rsidP="00631FDD">
      <w:pPr>
        <w:rPr>
          <w:rFonts w:ascii="Times New Roman" w:hAnsi="Times New Roman" w:cs="Times New Roman"/>
        </w:rPr>
      </w:pPr>
    </w:p>
    <w:p w14:paraId="2AF8FC64" w14:textId="77777777" w:rsidR="004D6396" w:rsidRDefault="004D6396" w:rsidP="00631FDD">
      <w:pPr>
        <w:rPr>
          <w:rFonts w:ascii="Times New Roman" w:hAnsi="Times New Roman" w:cs="Times New Roman"/>
        </w:rPr>
      </w:pPr>
    </w:p>
    <w:p w14:paraId="411C2F60" w14:textId="77777777" w:rsidR="00D7619D" w:rsidRPr="00055633" w:rsidRDefault="00D7619D" w:rsidP="00631FDD">
      <w:pPr>
        <w:rPr>
          <w:rFonts w:ascii="Times New Roman" w:hAnsi="Times New Roman" w:cs="Times New Roman"/>
        </w:rPr>
      </w:pPr>
    </w:p>
    <w:p w14:paraId="272318B2" w14:textId="339884E9" w:rsidR="00207AC8" w:rsidRDefault="004D6396" w:rsidP="004D6396">
      <w:pPr>
        <w:jc w:val="center"/>
        <w:rPr>
          <w:rFonts w:ascii="Times New Roman" w:hAnsi="Times New Roman" w:cs="Times New Roman"/>
          <w:b/>
          <w:bCs/>
        </w:rPr>
      </w:pPr>
      <w:r>
        <w:rPr>
          <w:rFonts w:ascii="Times New Roman" w:hAnsi="Times New Roman" w:cs="Times New Roman"/>
          <w:b/>
          <w:bCs/>
        </w:rPr>
        <w:t>INDICAZIONI GENERALI</w:t>
      </w:r>
    </w:p>
    <w:p w14:paraId="3437BFEA" w14:textId="77777777" w:rsidR="00D7619D" w:rsidRPr="004D6396" w:rsidRDefault="00D7619D" w:rsidP="004D6396">
      <w:pPr>
        <w:jc w:val="center"/>
        <w:rPr>
          <w:rFonts w:ascii="Times New Roman" w:hAnsi="Times New Roman" w:cs="Times New Roman"/>
          <w:b/>
          <w:bCs/>
        </w:rPr>
      </w:pPr>
    </w:p>
    <w:p w14:paraId="64D812E2" w14:textId="342A9749" w:rsidR="00D5768E" w:rsidRPr="00055633" w:rsidRDefault="00D5768E" w:rsidP="00631FDD">
      <w:pPr>
        <w:rPr>
          <w:rFonts w:ascii="Times New Roman" w:hAnsi="Times New Roman" w:cs="Times New Roman"/>
        </w:rPr>
      </w:pPr>
      <w:r w:rsidRPr="00055633">
        <w:rPr>
          <w:rFonts w:ascii="Times New Roman" w:hAnsi="Times New Roman" w:cs="Times New Roman"/>
        </w:rPr>
        <w:t xml:space="preserve">La premiazione </w:t>
      </w:r>
      <w:r w:rsidR="00AF2314">
        <w:rPr>
          <w:rFonts w:ascii="Times New Roman" w:hAnsi="Times New Roman" w:cs="Times New Roman"/>
        </w:rPr>
        <w:t xml:space="preserve">del Concorso </w:t>
      </w:r>
      <w:r w:rsidRPr="00055633">
        <w:rPr>
          <w:rFonts w:ascii="Times New Roman" w:hAnsi="Times New Roman" w:cs="Times New Roman"/>
        </w:rPr>
        <w:t xml:space="preserve">avverrà a </w:t>
      </w:r>
      <w:r w:rsidR="00207AC8" w:rsidRPr="00055633">
        <w:rPr>
          <w:rFonts w:ascii="Times New Roman" w:hAnsi="Times New Roman" w:cs="Times New Roman"/>
        </w:rPr>
        <w:t>Rosignano Monferrato (AL)</w:t>
      </w:r>
      <w:r w:rsidRPr="00055633">
        <w:rPr>
          <w:rFonts w:ascii="Times New Roman" w:hAnsi="Times New Roman" w:cs="Times New Roman"/>
        </w:rPr>
        <w:t xml:space="preserve"> alla presenza dei componenti della Giuria, dei finalisti, delle </w:t>
      </w:r>
      <w:r w:rsidR="004D6396">
        <w:rPr>
          <w:rFonts w:ascii="Times New Roman" w:hAnsi="Times New Roman" w:cs="Times New Roman"/>
        </w:rPr>
        <w:t>A</w:t>
      </w:r>
      <w:r w:rsidRPr="00055633">
        <w:rPr>
          <w:rFonts w:ascii="Times New Roman" w:hAnsi="Times New Roman" w:cs="Times New Roman"/>
        </w:rPr>
        <w:t xml:space="preserve">utorità e dei giornalisti il giorno </w:t>
      </w:r>
      <w:r w:rsidR="00207AC8" w:rsidRPr="004D6396">
        <w:rPr>
          <w:rFonts w:ascii="Times New Roman" w:hAnsi="Times New Roman" w:cs="Times New Roman"/>
          <w:b/>
          <w:bCs/>
        </w:rPr>
        <w:t>sabato 3 ottobre 2026</w:t>
      </w:r>
      <w:r w:rsidR="00E342B0" w:rsidRPr="00055633">
        <w:rPr>
          <w:rFonts w:ascii="Times New Roman" w:hAnsi="Times New Roman" w:cs="Times New Roman"/>
        </w:rPr>
        <w:t xml:space="preserve"> in occasione dell’evento </w:t>
      </w:r>
      <w:r w:rsidR="00E342B0" w:rsidRPr="004D6396">
        <w:rPr>
          <w:rFonts w:ascii="Times New Roman" w:hAnsi="Times New Roman" w:cs="Times New Roman"/>
          <w:i/>
          <w:iCs/>
        </w:rPr>
        <w:t>“Anteprima di Vendemmia in Arte”</w:t>
      </w:r>
      <w:r w:rsidRPr="00055633">
        <w:rPr>
          <w:rFonts w:ascii="Times New Roman" w:hAnsi="Times New Roman" w:cs="Times New Roman"/>
        </w:rPr>
        <w:t>.</w:t>
      </w:r>
    </w:p>
    <w:p w14:paraId="13558459" w14:textId="77777777" w:rsidR="00631FDD" w:rsidRPr="00055633" w:rsidRDefault="00631FDD" w:rsidP="00631FDD">
      <w:pPr>
        <w:rPr>
          <w:rFonts w:ascii="Times New Roman" w:hAnsi="Times New Roman" w:cs="Times New Roman"/>
        </w:rPr>
      </w:pPr>
    </w:p>
    <w:p w14:paraId="52C2F770" w14:textId="2DD7DD58" w:rsidR="00631FDD" w:rsidRPr="00055633" w:rsidRDefault="00207AC8" w:rsidP="00631FDD">
      <w:pPr>
        <w:rPr>
          <w:rFonts w:ascii="Times New Roman" w:hAnsi="Times New Roman" w:cs="Times New Roman"/>
        </w:rPr>
      </w:pPr>
      <w:r w:rsidRPr="00055633">
        <w:rPr>
          <w:rFonts w:ascii="Times New Roman" w:hAnsi="Times New Roman" w:cs="Times New Roman"/>
        </w:rPr>
        <w:t>È</w:t>
      </w:r>
      <w:r w:rsidR="00631FDD" w:rsidRPr="00055633">
        <w:rPr>
          <w:rFonts w:ascii="Times New Roman" w:hAnsi="Times New Roman" w:cs="Times New Roman"/>
        </w:rPr>
        <w:t xml:space="preserve"> prevista la realizzazione </w:t>
      </w:r>
      <w:r w:rsidRPr="00055633">
        <w:rPr>
          <w:rFonts w:ascii="Times New Roman" w:hAnsi="Times New Roman" w:cs="Times New Roman"/>
        </w:rPr>
        <w:t>di un’antologia</w:t>
      </w:r>
      <w:r w:rsidR="00631FDD" w:rsidRPr="00055633">
        <w:rPr>
          <w:rFonts w:ascii="Times New Roman" w:hAnsi="Times New Roman" w:cs="Times New Roman"/>
        </w:rPr>
        <w:t xml:space="preserve"> del </w:t>
      </w:r>
      <w:r w:rsidR="004D6396">
        <w:rPr>
          <w:rFonts w:ascii="Times New Roman" w:hAnsi="Times New Roman" w:cs="Times New Roman"/>
        </w:rPr>
        <w:t>Concorso</w:t>
      </w:r>
      <w:r w:rsidR="00631FDD" w:rsidRPr="00055633">
        <w:rPr>
          <w:rFonts w:ascii="Times New Roman" w:hAnsi="Times New Roman" w:cs="Times New Roman"/>
        </w:rPr>
        <w:t xml:space="preserve"> nella quale saranno inserite tutte le opere partecipanti.</w:t>
      </w:r>
    </w:p>
    <w:p w14:paraId="178C4769" w14:textId="77777777" w:rsidR="00631FDD" w:rsidRPr="00055633" w:rsidRDefault="00631FDD" w:rsidP="00631FDD">
      <w:pPr>
        <w:rPr>
          <w:rFonts w:ascii="Times New Roman" w:hAnsi="Times New Roman" w:cs="Times New Roman"/>
        </w:rPr>
      </w:pPr>
    </w:p>
    <w:p w14:paraId="21BD3469" w14:textId="7BD0161E" w:rsidR="00631FDD" w:rsidRPr="00055633" w:rsidRDefault="00631FDD" w:rsidP="00631FDD">
      <w:pPr>
        <w:rPr>
          <w:rFonts w:ascii="Times New Roman" w:hAnsi="Times New Roman" w:cs="Times New Roman"/>
        </w:rPr>
      </w:pPr>
      <w:r w:rsidRPr="00055633">
        <w:rPr>
          <w:rFonts w:ascii="Times New Roman" w:hAnsi="Times New Roman" w:cs="Times New Roman"/>
        </w:rPr>
        <w:t xml:space="preserve">I nomi dei giurati, il cui giudizio è da intendersi insindacabile e inappellabile, saranno resi noti dopo la chiusura del </w:t>
      </w:r>
      <w:r w:rsidR="00D07216">
        <w:rPr>
          <w:rFonts w:ascii="Times New Roman" w:hAnsi="Times New Roman" w:cs="Times New Roman"/>
        </w:rPr>
        <w:t>C</w:t>
      </w:r>
      <w:r w:rsidRPr="00055633">
        <w:rPr>
          <w:rFonts w:ascii="Times New Roman" w:hAnsi="Times New Roman" w:cs="Times New Roman"/>
        </w:rPr>
        <w:t>oncorso.</w:t>
      </w:r>
    </w:p>
    <w:p w14:paraId="0CC3725C" w14:textId="77777777" w:rsidR="00D5768E" w:rsidRPr="00055633" w:rsidRDefault="00D5768E" w:rsidP="00631FDD">
      <w:pPr>
        <w:rPr>
          <w:rFonts w:ascii="Times New Roman" w:hAnsi="Times New Roman" w:cs="Times New Roman"/>
        </w:rPr>
      </w:pPr>
    </w:p>
    <w:p w14:paraId="43729918" w14:textId="244BC7F9" w:rsidR="00D5768E" w:rsidRDefault="00D5768E" w:rsidP="00631FDD">
      <w:pPr>
        <w:rPr>
          <w:rFonts w:ascii="Times New Roman" w:hAnsi="Times New Roman" w:cs="Times New Roman"/>
        </w:rPr>
      </w:pPr>
      <w:r w:rsidRPr="00055633">
        <w:rPr>
          <w:rFonts w:ascii="Times New Roman" w:hAnsi="Times New Roman" w:cs="Times New Roman"/>
        </w:rPr>
        <w:t xml:space="preserve">L’iscrizione al Concorso è subordinata all’accettazione incondizionata del presente </w:t>
      </w:r>
      <w:r w:rsidR="00D07216">
        <w:rPr>
          <w:rFonts w:ascii="Times New Roman" w:hAnsi="Times New Roman" w:cs="Times New Roman"/>
        </w:rPr>
        <w:t>R</w:t>
      </w:r>
      <w:r w:rsidRPr="00055633">
        <w:rPr>
          <w:rFonts w:ascii="Times New Roman" w:hAnsi="Times New Roman" w:cs="Times New Roman"/>
        </w:rPr>
        <w:t>egolamento</w:t>
      </w:r>
      <w:r w:rsidR="00AF2314">
        <w:rPr>
          <w:rFonts w:ascii="Times New Roman" w:hAnsi="Times New Roman" w:cs="Times New Roman"/>
        </w:rPr>
        <w:t>,</w:t>
      </w:r>
      <w:r w:rsidRPr="00055633">
        <w:rPr>
          <w:rFonts w:ascii="Times New Roman" w:hAnsi="Times New Roman" w:cs="Times New Roman"/>
        </w:rPr>
        <w:t xml:space="preserve"> in ogni suo articolo.</w:t>
      </w:r>
    </w:p>
    <w:p w14:paraId="08B54279" w14:textId="77777777" w:rsidR="00AF2314" w:rsidRDefault="00AF2314" w:rsidP="00631FDD">
      <w:pPr>
        <w:rPr>
          <w:rFonts w:ascii="Times New Roman" w:hAnsi="Times New Roman" w:cs="Times New Roman"/>
        </w:rPr>
      </w:pPr>
    </w:p>
    <w:p w14:paraId="6C842351" w14:textId="77777777" w:rsidR="00AF2314" w:rsidRPr="00055633" w:rsidRDefault="00AF2314" w:rsidP="00631FDD">
      <w:pPr>
        <w:rPr>
          <w:rFonts w:ascii="Times New Roman" w:hAnsi="Times New Roman" w:cs="Times New Roman"/>
        </w:rPr>
      </w:pPr>
    </w:p>
    <w:sectPr w:rsidR="00AF2314" w:rsidRPr="0005563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C0335"/>
    <w:multiLevelType w:val="hybridMultilevel"/>
    <w:tmpl w:val="4BA46318"/>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53A2B0B"/>
    <w:multiLevelType w:val="hybridMultilevel"/>
    <w:tmpl w:val="06508628"/>
    <w:lvl w:ilvl="0" w:tplc="5C8CFFEC">
      <w:start w:val="1"/>
      <w:numFmt w:val="bullet"/>
      <w:lvlText w:val="o"/>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8CF011B"/>
    <w:multiLevelType w:val="hybridMultilevel"/>
    <w:tmpl w:val="893A2186"/>
    <w:lvl w:ilvl="0" w:tplc="B4AA69CE">
      <w:start w:val="10"/>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9826653">
    <w:abstractNumId w:val="2"/>
  </w:num>
  <w:num w:numId="2" w16cid:durableId="1211651590">
    <w:abstractNumId w:val="1"/>
  </w:num>
  <w:num w:numId="3" w16cid:durableId="1207178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DD"/>
    <w:rsid w:val="00055633"/>
    <w:rsid w:val="000B72D2"/>
    <w:rsid w:val="000D5F32"/>
    <w:rsid w:val="00203960"/>
    <w:rsid w:val="00207AC8"/>
    <w:rsid w:val="002405A9"/>
    <w:rsid w:val="00293F6D"/>
    <w:rsid w:val="002A663B"/>
    <w:rsid w:val="002B3015"/>
    <w:rsid w:val="002E15C2"/>
    <w:rsid w:val="00375DBF"/>
    <w:rsid w:val="003B3D45"/>
    <w:rsid w:val="00412177"/>
    <w:rsid w:val="004D6396"/>
    <w:rsid w:val="00631FDD"/>
    <w:rsid w:val="006D4D09"/>
    <w:rsid w:val="00746E2F"/>
    <w:rsid w:val="00804139"/>
    <w:rsid w:val="008A3A09"/>
    <w:rsid w:val="00A95C84"/>
    <w:rsid w:val="00AF2314"/>
    <w:rsid w:val="00B43CB2"/>
    <w:rsid w:val="00BA5FC0"/>
    <w:rsid w:val="00CA6D54"/>
    <w:rsid w:val="00CE541C"/>
    <w:rsid w:val="00D07216"/>
    <w:rsid w:val="00D5768E"/>
    <w:rsid w:val="00D7619D"/>
    <w:rsid w:val="00E342B0"/>
    <w:rsid w:val="00E430AC"/>
    <w:rsid w:val="00E76978"/>
    <w:rsid w:val="00EA1676"/>
    <w:rsid w:val="00EF57BA"/>
    <w:rsid w:val="00F377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97E1"/>
  <w15:chartTrackingRefBased/>
  <w15:docId w15:val="{341661DD-ADD4-A540-9E89-E968A3713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31F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631F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31FDD"/>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31FDD"/>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31FDD"/>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31FDD"/>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31FDD"/>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31FDD"/>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31FDD"/>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31FDD"/>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631FDD"/>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31FDD"/>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31FDD"/>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31FDD"/>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31FD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31FD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31FD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31FDD"/>
    <w:rPr>
      <w:rFonts w:eastAsiaTheme="majorEastAsia" w:cstheme="majorBidi"/>
      <w:color w:val="272727" w:themeColor="text1" w:themeTint="D8"/>
    </w:rPr>
  </w:style>
  <w:style w:type="paragraph" w:styleId="Titolo">
    <w:name w:val="Title"/>
    <w:basedOn w:val="Normale"/>
    <w:next w:val="Normale"/>
    <w:link w:val="TitoloCarattere"/>
    <w:uiPriority w:val="10"/>
    <w:qFormat/>
    <w:rsid w:val="00631FDD"/>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31FD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31FDD"/>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31FD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31FDD"/>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631FDD"/>
    <w:rPr>
      <w:i/>
      <w:iCs/>
      <w:color w:val="404040" w:themeColor="text1" w:themeTint="BF"/>
    </w:rPr>
  </w:style>
  <w:style w:type="paragraph" w:styleId="Paragrafoelenco">
    <w:name w:val="List Paragraph"/>
    <w:basedOn w:val="Normale"/>
    <w:uiPriority w:val="34"/>
    <w:qFormat/>
    <w:rsid w:val="00631FDD"/>
    <w:pPr>
      <w:ind w:left="720"/>
      <w:contextualSpacing/>
    </w:pPr>
  </w:style>
  <w:style w:type="character" w:styleId="Enfasiintensa">
    <w:name w:val="Intense Emphasis"/>
    <w:basedOn w:val="Carpredefinitoparagrafo"/>
    <w:uiPriority w:val="21"/>
    <w:qFormat/>
    <w:rsid w:val="00631FDD"/>
    <w:rPr>
      <w:i/>
      <w:iCs/>
      <w:color w:val="2F5496" w:themeColor="accent1" w:themeShade="BF"/>
    </w:rPr>
  </w:style>
  <w:style w:type="paragraph" w:styleId="Citazioneintensa">
    <w:name w:val="Intense Quote"/>
    <w:basedOn w:val="Normale"/>
    <w:next w:val="Normale"/>
    <w:link w:val="CitazioneintensaCarattere"/>
    <w:uiPriority w:val="30"/>
    <w:qFormat/>
    <w:rsid w:val="00631F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31FDD"/>
    <w:rPr>
      <w:i/>
      <w:iCs/>
      <w:color w:val="2F5496" w:themeColor="accent1" w:themeShade="BF"/>
    </w:rPr>
  </w:style>
  <w:style w:type="character" w:styleId="Riferimentointenso">
    <w:name w:val="Intense Reference"/>
    <w:basedOn w:val="Carpredefinitoparagrafo"/>
    <w:uiPriority w:val="32"/>
    <w:qFormat/>
    <w:rsid w:val="00631FDD"/>
    <w:rPr>
      <w:b/>
      <w:bCs/>
      <w:smallCaps/>
      <w:color w:val="2F5496" w:themeColor="accent1" w:themeShade="BF"/>
      <w:spacing w:val="5"/>
    </w:rPr>
  </w:style>
  <w:style w:type="character" w:styleId="Collegamentoipertestuale">
    <w:name w:val="Hyperlink"/>
    <w:basedOn w:val="Carpredefinitoparagrafo"/>
    <w:uiPriority w:val="99"/>
    <w:unhideWhenUsed/>
    <w:rsid w:val="00375DBF"/>
    <w:rPr>
      <w:color w:val="0563C1" w:themeColor="hyperlink"/>
      <w:u w:val="single"/>
    </w:rPr>
  </w:style>
  <w:style w:type="character" w:styleId="Menzionenonrisolta">
    <w:name w:val="Unresolved Mention"/>
    <w:basedOn w:val="Carpredefinitoparagrafo"/>
    <w:uiPriority w:val="99"/>
    <w:semiHidden/>
    <w:unhideWhenUsed/>
    <w:rsid w:val="00375D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corso.prosperomiglietta@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509</Words>
  <Characters>2904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Mazzucco</dc:creator>
  <cp:keywords/>
  <dc:description/>
  <cp:lastModifiedBy>gianluca chiesa</cp:lastModifiedBy>
  <cp:revision>29</cp:revision>
  <dcterms:created xsi:type="dcterms:W3CDTF">2026-02-17T09:08:00Z</dcterms:created>
  <dcterms:modified xsi:type="dcterms:W3CDTF">2026-05-28T07:08:00Z</dcterms:modified>
</cp:coreProperties>
</file>